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2310" w14:textId="4BC15FA3" w:rsidR="000D5DC3" w:rsidRPr="009E44F1" w:rsidRDefault="00AA7E2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AC0CA" wp14:editId="56711863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B1C8B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6E5E3" wp14:editId="271E3DFC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29330293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24F68178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D197B0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C0CA"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" strokecolor="white">
                <v:textbox>
                  <w:txbxContent>
                    <w:p w14:paraId="756B1C8B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36E5E3" wp14:editId="271E3DFC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29330293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24F68178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D197B0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01E7FD8D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BF6AA7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0F58EF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7796E84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35513" w:rsidRPr="004B0550">
        <w:rPr>
          <w:rFonts w:asciiTheme="minorHAnsi" w:hAnsiTheme="minorHAnsi"/>
          <w:b/>
          <w:noProof/>
          <w:sz w:val="28"/>
          <w:szCs w:val="28"/>
        </w:rPr>
        <w:t>1</w:t>
      </w:r>
      <w:r w:rsidR="004B0550">
        <w:rPr>
          <w:rFonts w:asciiTheme="minorHAnsi" w:hAnsiTheme="minorHAnsi"/>
          <w:b/>
          <w:noProof/>
          <w:sz w:val="28"/>
          <w:szCs w:val="28"/>
        </w:rPr>
        <w:t>3</w:t>
      </w:r>
      <w:r w:rsidR="007645BD" w:rsidRPr="004B0550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645BD">
        <w:rPr>
          <w:rFonts w:asciiTheme="minorHAnsi" w:hAnsiTheme="minorHAnsi"/>
          <w:b/>
          <w:noProof/>
          <w:sz w:val="28"/>
          <w:szCs w:val="28"/>
        </w:rPr>
        <w:t>Ιου</w:t>
      </w:r>
      <w:r w:rsidR="00835513">
        <w:rPr>
          <w:rFonts w:asciiTheme="minorHAnsi" w:hAnsiTheme="minorHAnsi"/>
          <w:b/>
          <w:noProof/>
          <w:sz w:val="28"/>
          <w:szCs w:val="28"/>
        </w:rPr>
        <w:t>λ</w:t>
      </w:r>
      <w:r w:rsidR="007645BD">
        <w:rPr>
          <w:rFonts w:asciiTheme="minorHAnsi" w:hAnsiTheme="minorHAnsi"/>
          <w:b/>
          <w:noProof/>
          <w:sz w:val="28"/>
          <w:szCs w:val="28"/>
        </w:rPr>
        <w:t>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14:paraId="3891BC49" w14:textId="400E5FDC" w:rsidR="000D5DC3" w:rsidRPr="009E44F1" w:rsidRDefault="00AA7E2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2CEBD" wp14:editId="40A97586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4EE10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4BD9761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8654D97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515E5C51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C086DB0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2CE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" stroked="f">
                <v:textbox>
                  <w:txbxContent>
                    <w:p w14:paraId="25D4EE10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4BD9761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8654D97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515E5C51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C086DB0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104E6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E55D73A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E2EA695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5EB98C27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0F428EE9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077132DA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1CB87D22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6CA55412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1D9724C3" w14:textId="77777777" w:rsidR="004B0550" w:rsidRDefault="004B0550" w:rsidP="004B0550">
      <w:pPr>
        <w:pStyle w:val="Normal1"/>
        <w:spacing w:line="240" w:lineRule="auto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Η.ΣΙΦΑΚΗΣ :  ‘’ Η Κως βγαίνει από μια μεγάλη περιπέτεια και ανακάμπτει. Μειώνουμε σταθερά τις απώλειες ημέρα με την ημέρα.’’</w:t>
      </w:r>
    </w:p>
    <w:p w14:paraId="4A6A07CF" w14:textId="77777777" w:rsidR="004B0550" w:rsidRPr="004B0550" w:rsidRDefault="004B0550" w:rsidP="004B0550">
      <w:pPr>
        <w:pStyle w:val="Normal1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</w:p>
    <w:p w14:paraId="60BA682A" w14:textId="77777777" w:rsidR="004B0550" w:rsidRPr="004B0550" w:rsidRDefault="004B0550" w:rsidP="004B0550">
      <w:pPr>
        <w:pStyle w:val="Normal1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</w:rPr>
        <w:t>O</w:t>
      </w:r>
      <w:r w:rsidRPr="004B0550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Pr="004B0550">
        <w:rPr>
          <w:rFonts w:asciiTheme="minorHAnsi" w:hAnsiTheme="minorHAnsi" w:cs="Arial"/>
          <w:sz w:val="24"/>
          <w:szCs w:val="24"/>
        </w:rPr>
        <w:t>A</w:t>
      </w:r>
      <w:r w:rsidRPr="004B0550">
        <w:rPr>
          <w:rFonts w:asciiTheme="minorHAnsi" w:hAnsiTheme="minorHAnsi" w:cs="Arial"/>
          <w:sz w:val="24"/>
          <w:szCs w:val="24"/>
          <w:lang w:val="el-GR"/>
        </w:rPr>
        <w:t>ντιδήμαρχος κ.Ηλίας Σιφάκης, με αφορμή την ανακοίνωση των επίσημων στοιχείων της ΥΠΑ για τις αφίξεις στην Κω, έκανε την ακόλουθη δήλωση:</w:t>
      </w:r>
    </w:p>
    <w:p w14:paraId="6A3AF689" w14:textId="77777777" w:rsidR="004B0550" w:rsidRPr="004B0550" w:rsidRDefault="004B0550" w:rsidP="004B0550">
      <w:pPr>
        <w:pStyle w:val="Normal1"/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‘’ Η Κως ανακάμπτει, μειώνει σταθερά τις απώλειες και βελτιώνει την εικόνα της.</w:t>
      </w:r>
    </w:p>
    <w:p w14:paraId="7310D975" w14:textId="77777777" w:rsidR="004B0550" w:rsidRPr="004B0550" w:rsidRDefault="004B0550" w:rsidP="004B0550">
      <w:pPr>
        <w:pStyle w:val="Normal1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Σύμφωνα με τα επίσημα στοιχεία της ΥΠΑ, οι αφίξεις στο αεροδρόμιο ‘’Ιπποκράτης’’ της Κω παρουσίασαν μείωση τον Ιούνιο , σε σχέση με την περυσινή χρονιά, κατά 14,5%.</w:t>
      </w:r>
    </w:p>
    <w:p w14:paraId="687348B9" w14:textId="77777777" w:rsidR="004B0550" w:rsidRPr="004B0550" w:rsidRDefault="004B0550" w:rsidP="004B0550">
      <w:pPr>
        <w:pStyle w:val="Normal1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Υπενθυμίζω ότι το Μάιο η μείωση ήταν στο 21,7% ενώ στην αρχή της χρονιάς η τάση έδειχνε μια μείωση της τάξης του 40%.</w:t>
      </w:r>
    </w:p>
    <w:p w14:paraId="29B9DEB7" w14:textId="77777777" w:rsidR="004B0550" w:rsidRPr="004B0550" w:rsidRDefault="004B0550" w:rsidP="004B0550">
      <w:pPr>
        <w:pStyle w:val="Normal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 xml:space="preserve">Η τουριστική περίοδος δεν έχει τελειώσει, η προσπάθειά μας συνεχίζεται. </w:t>
      </w:r>
      <w:r w:rsidRPr="004B0550">
        <w:rPr>
          <w:rFonts w:asciiTheme="minorHAnsi" w:hAnsiTheme="minorHAnsi" w:cs="Arial"/>
          <w:sz w:val="24"/>
          <w:szCs w:val="24"/>
        </w:rPr>
        <w:t>Στόχος μας είναι να κλείσουμε ακόμα περισσότερο την ψαλίδα.</w:t>
      </w:r>
    </w:p>
    <w:p w14:paraId="5AA1CF79" w14:textId="77777777" w:rsidR="004B0550" w:rsidRPr="004B0550" w:rsidRDefault="004B0550" w:rsidP="004B0550">
      <w:pPr>
        <w:pStyle w:val="Normal1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Χρειάζεται θετική σκέψη, συνεργασία όλων των φορέων του τουρισμού για το νησί μας. Ο σχεδιασμός της δημοτικής αρχής δεν περιορίζεται μόνο στην προβολή της θετικής εικόνας της Κω και στην αποκατάσταση της φήμης της , ως τουριστικού προορισμού.</w:t>
      </w:r>
    </w:p>
    <w:p w14:paraId="0CA12941" w14:textId="77777777" w:rsidR="004B0550" w:rsidRPr="004B0550" w:rsidRDefault="004B0550" w:rsidP="004B0550">
      <w:pPr>
        <w:pStyle w:val="Normal1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 xml:space="preserve">Προχωράμε σε νέες δράσεις, όπως η δωρεάν μετακίνηση των επισκεπτών μας με τα λεωφορεία της δημοτικής συγκοινωνίας με την ταυτόχρονη διοργάνωση </w:t>
      </w:r>
      <w:r w:rsidRPr="004B0550">
        <w:rPr>
          <w:rFonts w:asciiTheme="minorHAnsi" w:hAnsiTheme="minorHAnsi" w:cs="Arial"/>
          <w:sz w:val="24"/>
          <w:szCs w:val="24"/>
        </w:rPr>
        <w:t>happenings</w:t>
      </w:r>
      <w:r w:rsidRPr="004B0550">
        <w:rPr>
          <w:rFonts w:asciiTheme="minorHAnsi" w:hAnsiTheme="minorHAnsi" w:cs="Arial"/>
          <w:sz w:val="24"/>
          <w:szCs w:val="24"/>
          <w:lang w:val="el-GR"/>
        </w:rPr>
        <w:t xml:space="preserve"> για να βγάλουμε τους τουρίστες από τα ξενοδοχεία και να τονώσουμε την τοπική αγορά και τις επιχειρήσεις του νησιού.</w:t>
      </w:r>
    </w:p>
    <w:p w14:paraId="1DB8635B" w14:textId="77777777" w:rsidR="004B0550" w:rsidRPr="004B0550" w:rsidRDefault="004B0550" w:rsidP="004B0550">
      <w:pPr>
        <w:pStyle w:val="Normal1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Περάσαμε μια μεγάλη περιπέτεια. Η Κως όμως βγαίνει από αυτή την περιπέτεια και ανακάμπτει.</w:t>
      </w:r>
    </w:p>
    <w:p w14:paraId="45C84B23" w14:textId="77777777" w:rsidR="004B0550" w:rsidRPr="004B0550" w:rsidRDefault="004B0550" w:rsidP="004B0550">
      <w:pPr>
        <w:pStyle w:val="Normal1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Την ίδια ώρα ας δούμε , με απόλυτη ψυχραιμία τι συμβαίνει στα άλλα νησιά που αντιμετώπισαν το πρόβλημα των μεταναστευτικών ροών.</w:t>
      </w:r>
    </w:p>
    <w:p w14:paraId="2FF75695" w14:textId="77777777" w:rsidR="004B0550" w:rsidRPr="004B0550" w:rsidRDefault="004B0550" w:rsidP="004B0550">
      <w:pPr>
        <w:pStyle w:val="Normal1"/>
        <w:spacing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4B0550">
        <w:rPr>
          <w:rFonts w:asciiTheme="minorHAnsi" w:hAnsiTheme="minorHAnsi" w:cs="Arial"/>
          <w:sz w:val="24"/>
          <w:szCs w:val="24"/>
          <w:lang w:val="el-GR"/>
        </w:rPr>
        <w:t>Στη Λέσβο η μείωση της τουριστικής κίνησης καταγράφεται στο 65%, στη Σάμο στο 41% και στη Χίο στο 69%.’’</w:t>
      </w:r>
    </w:p>
    <w:p w14:paraId="3EC155F0" w14:textId="77777777"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77AE" w14:textId="77777777" w:rsidR="00710842" w:rsidRDefault="00710842" w:rsidP="0034192E">
      <w:r>
        <w:separator/>
      </w:r>
    </w:p>
  </w:endnote>
  <w:endnote w:type="continuationSeparator" w:id="0">
    <w:p w14:paraId="4E5DF237" w14:textId="77777777" w:rsidR="00710842" w:rsidRDefault="0071084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03E5" w14:textId="77777777" w:rsidR="00145496" w:rsidRDefault="00350D92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C12F9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9F7" w14:textId="77777777" w:rsidR="00145496" w:rsidRDefault="00350D92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5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59C629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2B3F" w14:textId="77777777" w:rsidR="00710842" w:rsidRDefault="00710842" w:rsidP="0034192E">
      <w:r>
        <w:separator/>
      </w:r>
    </w:p>
  </w:footnote>
  <w:footnote w:type="continuationSeparator" w:id="0">
    <w:p w14:paraId="2250AC2C" w14:textId="77777777" w:rsidR="00710842" w:rsidRDefault="0071084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219252">
    <w:abstractNumId w:val="9"/>
  </w:num>
  <w:num w:numId="2" w16cid:durableId="1020854402">
    <w:abstractNumId w:val="12"/>
  </w:num>
  <w:num w:numId="3" w16cid:durableId="94790347">
    <w:abstractNumId w:val="16"/>
  </w:num>
  <w:num w:numId="4" w16cid:durableId="969284218">
    <w:abstractNumId w:val="13"/>
  </w:num>
  <w:num w:numId="5" w16cid:durableId="1468427735">
    <w:abstractNumId w:val="0"/>
  </w:num>
  <w:num w:numId="6" w16cid:durableId="144132506">
    <w:abstractNumId w:val="6"/>
  </w:num>
  <w:num w:numId="7" w16cid:durableId="1092044070">
    <w:abstractNumId w:val="1"/>
  </w:num>
  <w:num w:numId="8" w16cid:durableId="25721589">
    <w:abstractNumId w:val="2"/>
  </w:num>
  <w:num w:numId="9" w16cid:durableId="2087142354">
    <w:abstractNumId w:val="11"/>
  </w:num>
  <w:num w:numId="10" w16cid:durableId="64111309">
    <w:abstractNumId w:val="7"/>
  </w:num>
  <w:num w:numId="11" w16cid:durableId="59184200">
    <w:abstractNumId w:val="15"/>
  </w:num>
  <w:num w:numId="12" w16cid:durableId="583228839">
    <w:abstractNumId w:val="14"/>
  </w:num>
  <w:num w:numId="13" w16cid:durableId="2138597198">
    <w:abstractNumId w:val="3"/>
  </w:num>
  <w:num w:numId="14" w16cid:durableId="1175998746">
    <w:abstractNumId w:val="10"/>
  </w:num>
  <w:num w:numId="15" w16cid:durableId="1681808696">
    <w:abstractNumId w:val="5"/>
  </w:num>
  <w:num w:numId="16" w16cid:durableId="1987122560">
    <w:abstractNumId w:val="4"/>
  </w:num>
  <w:num w:numId="17" w16cid:durableId="1851034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0D92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0550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0842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3A9F"/>
    <w:rsid w:val="00A84B3B"/>
    <w:rsid w:val="00AA4692"/>
    <w:rsid w:val="00AA7E2D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4206D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E98BE"/>
  <w15:docId w15:val="{DF8A9937-3C97-44FD-B20A-7AFC47F8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5CABE-6AA9-409C-80DE-96A258AD8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99AB28-CD31-4F00-BE48-274FE983B18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8B8BF9-A005-427A-8F76-F7C6610A2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Lefkaditou</cp:lastModifiedBy>
  <cp:revision>2</cp:revision>
  <cp:lastPrinted>2015-08-10T09:02:00Z</cp:lastPrinted>
  <dcterms:created xsi:type="dcterms:W3CDTF">2023-04-24T15:59:00Z</dcterms:created>
  <dcterms:modified xsi:type="dcterms:W3CDTF">2023-04-24T15:59:00Z</dcterms:modified>
</cp:coreProperties>
</file>